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D" w:rsidRPr="009000E9" w:rsidRDefault="002A174B" w:rsidP="00FB79FD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27</w:t>
      </w:r>
      <w:r w:rsidR="00346842">
        <w:rPr>
          <w:rFonts w:ascii="Verdana" w:hAnsi="Verdana"/>
          <w:bCs/>
          <w:sz w:val="22"/>
          <w:szCs w:val="22"/>
        </w:rPr>
        <w:t>. Juni</w:t>
      </w:r>
      <w:r w:rsidR="00116498">
        <w:rPr>
          <w:rFonts w:ascii="Verdana" w:hAnsi="Verdana"/>
          <w:bCs/>
          <w:sz w:val="22"/>
          <w:szCs w:val="22"/>
        </w:rPr>
        <w:t xml:space="preserve"> 2016</w:t>
      </w:r>
    </w:p>
    <w:p w:rsidR="002A174B" w:rsidRDefault="002A174B" w:rsidP="00346842">
      <w:pPr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Kinderzirkus Sahlino feiert</w:t>
      </w:r>
      <w:r w:rsidR="00001AF4">
        <w:rPr>
          <w:rFonts w:ascii="Verdana" w:hAnsi="Verdana"/>
          <w:b/>
          <w:bCs/>
          <w:sz w:val="30"/>
          <w:szCs w:val="30"/>
        </w:rPr>
        <w:t>e</w:t>
      </w:r>
      <w:r w:rsidR="00116498">
        <w:rPr>
          <w:rFonts w:ascii="Verdana" w:hAnsi="Verdana"/>
          <w:b/>
          <w:bCs/>
          <w:sz w:val="30"/>
          <w:szCs w:val="30"/>
        </w:rPr>
        <w:t xml:space="preserve"> P</w:t>
      </w:r>
      <w:r w:rsidR="00346842">
        <w:rPr>
          <w:rFonts w:ascii="Verdana" w:hAnsi="Verdana"/>
          <w:b/>
          <w:bCs/>
          <w:sz w:val="30"/>
          <w:szCs w:val="30"/>
        </w:rPr>
        <w:t>re</w:t>
      </w:r>
      <w:r>
        <w:rPr>
          <w:rFonts w:ascii="Verdana" w:hAnsi="Verdana"/>
          <w:b/>
          <w:bCs/>
          <w:sz w:val="30"/>
          <w:szCs w:val="30"/>
        </w:rPr>
        <w:t>miere</w:t>
      </w:r>
    </w:p>
    <w:p w:rsidR="002A174B" w:rsidRDefault="002A174B" w:rsidP="00346842">
      <w:pPr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 </w:t>
      </w:r>
    </w:p>
    <w:p w:rsidR="002A174B" w:rsidRPr="00D137AB" w:rsidRDefault="00A25C9F" w:rsidP="002A174B">
      <w:pPr>
        <w:pStyle w:val="Bodytext"/>
        <w:numPr>
          <w:ilvl w:val="0"/>
          <w:numId w:val="4"/>
        </w:numPr>
        <w:spacing w:line="240" w:lineRule="auto"/>
        <w:rPr>
          <w:rFonts w:ascii="Verdana" w:eastAsia="SimSun" w:hAnsi="Verdana" w:cs="Mangal"/>
          <w:kern w:val="1"/>
          <w:lang w:eastAsia="hi-IN" w:bidi="hi-IN"/>
        </w:rPr>
      </w:pPr>
      <w:r>
        <w:rPr>
          <w:rFonts w:ascii="Verdana" w:eastAsia="SimSun" w:hAnsi="Verdana" w:cs="Mangal"/>
          <w:kern w:val="1"/>
          <w:lang w:eastAsia="hi-IN" w:bidi="hi-IN"/>
        </w:rPr>
        <w:t>Premiere war</w:t>
      </w:r>
      <w:r w:rsidR="002A174B">
        <w:rPr>
          <w:rFonts w:ascii="Verdana" w:eastAsia="SimSun" w:hAnsi="Verdana" w:cs="Mangal"/>
          <w:kern w:val="1"/>
          <w:lang w:eastAsia="hi-IN" w:bidi="hi-IN"/>
        </w:rPr>
        <w:t xml:space="preserve"> Auftakt zur diesjährigen Sommertournee</w:t>
      </w:r>
    </w:p>
    <w:p w:rsidR="002A174B" w:rsidRPr="00D137AB" w:rsidRDefault="002A174B" w:rsidP="002A174B">
      <w:pPr>
        <w:pStyle w:val="Bodytext"/>
        <w:numPr>
          <w:ilvl w:val="0"/>
          <w:numId w:val="4"/>
        </w:numPr>
        <w:spacing w:line="240" w:lineRule="auto"/>
        <w:rPr>
          <w:rFonts w:ascii="Verdana" w:eastAsia="SimSun" w:hAnsi="Verdana" w:cs="Mangal"/>
          <w:kern w:val="1"/>
          <w:lang w:eastAsia="hi-IN" w:bidi="hi-IN"/>
        </w:rPr>
      </w:pPr>
      <w:r>
        <w:rPr>
          <w:rFonts w:ascii="Verdana" w:eastAsia="SimSun" w:hAnsi="Verdana" w:cs="Mangal"/>
          <w:kern w:val="1"/>
          <w:lang w:eastAsia="hi-IN" w:bidi="hi-IN"/>
        </w:rPr>
        <w:t>Bürgerstiftung Hannover fördert das Projekt mit 15</w:t>
      </w:r>
      <w:r w:rsidR="00A25C9F">
        <w:rPr>
          <w:rFonts w:ascii="Verdana" w:eastAsia="SimSun" w:hAnsi="Verdana" w:cs="Mangal"/>
          <w:kern w:val="1"/>
          <w:lang w:eastAsia="hi-IN" w:bidi="hi-IN"/>
        </w:rPr>
        <w:t>.</w:t>
      </w:r>
      <w:r>
        <w:rPr>
          <w:rFonts w:ascii="Verdana" w:eastAsia="SimSun" w:hAnsi="Verdana" w:cs="Mangal"/>
          <w:kern w:val="1"/>
          <w:lang w:eastAsia="hi-IN" w:bidi="hi-IN"/>
        </w:rPr>
        <w:t>795 €</w:t>
      </w:r>
    </w:p>
    <w:p w:rsidR="00A06E74" w:rsidRPr="00273029" w:rsidRDefault="00A06E74" w:rsidP="00A06E74">
      <w:pPr>
        <w:rPr>
          <w:rFonts w:ascii="Verdana" w:hAnsi="Verdana"/>
          <w:b/>
          <w:bCs/>
          <w:sz w:val="30"/>
          <w:szCs w:val="30"/>
        </w:rPr>
      </w:pPr>
    </w:p>
    <w:p w:rsidR="002A174B" w:rsidRDefault="002A174B" w:rsidP="002A174B">
      <w:pPr>
        <w:pStyle w:val="Bodytext"/>
        <w:spacing w:line="288" w:lineRule="auto"/>
        <w:rPr>
          <w:rFonts w:ascii="Verdana" w:hAnsi="Verdana"/>
        </w:rPr>
      </w:pPr>
      <w:r w:rsidRPr="002A174B">
        <w:rPr>
          <w:rFonts w:ascii="Verdana" w:hAnsi="Verdana" w:cs="Mangal"/>
        </w:rPr>
        <w:t xml:space="preserve">Am </w:t>
      </w:r>
      <w:r w:rsidR="00544C19">
        <w:rPr>
          <w:rFonts w:ascii="Verdana" w:hAnsi="Verdana"/>
        </w:rPr>
        <w:t>Freitag</w:t>
      </w:r>
      <w:r>
        <w:rPr>
          <w:rFonts w:ascii="Verdana" w:hAnsi="Verdana"/>
        </w:rPr>
        <w:t xml:space="preserve"> öffnete sich im Stadtteiltreff Sahlkamp der Vorhang für das neue Programm des Kinderzirkus Sahlino. </w:t>
      </w:r>
      <w:r w:rsidRPr="002A174B">
        <w:rPr>
          <w:rFonts w:ascii="Verdana" w:hAnsi="Verdana"/>
        </w:rPr>
        <w:t>Unter dem Titel „The bad kids and the flowers“ stellten die die jungen Artisten</w:t>
      </w:r>
      <w:r w:rsidR="00CC0625">
        <w:rPr>
          <w:rFonts w:ascii="Verdana" w:hAnsi="Verdana"/>
        </w:rPr>
        <w:t xml:space="preserve"> aus dem Sahlkamp</w:t>
      </w:r>
      <w:r w:rsidRPr="002A174B">
        <w:rPr>
          <w:rFonts w:ascii="Verdana" w:hAnsi="Verdana"/>
        </w:rPr>
        <w:t xml:space="preserve"> ihre begeisternde Show vor</w:t>
      </w:r>
      <w:r w:rsidR="00CC0625">
        <w:rPr>
          <w:rFonts w:ascii="Verdana" w:hAnsi="Verdana"/>
        </w:rPr>
        <w:t>.</w:t>
      </w:r>
      <w:r>
        <w:rPr>
          <w:rFonts w:ascii="Verdana" w:hAnsi="Verdana"/>
        </w:rPr>
        <w:t xml:space="preserve"> Der Titel bezieht sich auf die</w:t>
      </w:r>
      <w:r w:rsidR="00CC0625">
        <w:rPr>
          <w:rFonts w:ascii="Verdana" w:hAnsi="Verdana"/>
        </w:rPr>
        <w:t xml:space="preserve"> unmittelbar anschließende</w:t>
      </w:r>
      <w:r>
        <w:rPr>
          <w:rFonts w:ascii="Verdana" w:hAnsi="Verdana"/>
        </w:rPr>
        <w:t xml:space="preserve"> </w:t>
      </w:r>
      <w:r w:rsidR="00CC0625">
        <w:rPr>
          <w:rFonts w:ascii="Verdana" w:hAnsi="Verdana"/>
        </w:rPr>
        <w:t>Somme</w:t>
      </w:r>
      <w:r w:rsidR="00CC0625">
        <w:rPr>
          <w:rFonts w:ascii="Verdana" w:hAnsi="Verdana"/>
        </w:rPr>
        <w:t>r</w:t>
      </w:r>
      <w:r w:rsidR="00CC0625">
        <w:rPr>
          <w:rFonts w:ascii="Verdana" w:hAnsi="Verdana"/>
        </w:rPr>
        <w:t>t</w:t>
      </w:r>
      <w:r>
        <w:rPr>
          <w:rFonts w:ascii="Verdana" w:hAnsi="Verdana"/>
        </w:rPr>
        <w:t>ournee</w:t>
      </w:r>
      <w:r w:rsidR="00CC0625">
        <w:rPr>
          <w:rFonts w:ascii="Verdana" w:hAnsi="Verdana"/>
        </w:rPr>
        <w:t>, diesmal</w:t>
      </w:r>
      <w:r w:rsidRPr="002A174B">
        <w:rPr>
          <w:rFonts w:ascii="Verdana" w:hAnsi="Verdana"/>
        </w:rPr>
        <w:t xml:space="preserve"> fahren die Kinder und Jugendlichen aus dem Sahlkamp nach Plön und Umge</w:t>
      </w:r>
      <w:r w:rsidR="00CC0625">
        <w:rPr>
          <w:rFonts w:ascii="Verdana" w:hAnsi="Verdana"/>
        </w:rPr>
        <w:t>bung. Höhepunkt</w:t>
      </w:r>
      <w:r w:rsidRPr="002A174B">
        <w:rPr>
          <w:rFonts w:ascii="Verdana" w:hAnsi="Verdana"/>
        </w:rPr>
        <w:t xml:space="preserve"> wird die Pr</w:t>
      </w:r>
      <w:r w:rsidRPr="002A174B">
        <w:rPr>
          <w:rFonts w:ascii="Verdana" w:hAnsi="Verdana"/>
        </w:rPr>
        <w:t>ä</w:t>
      </w:r>
      <w:r w:rsidRPr="002A174B">
        <w:rPr>
          <w:rFonts w:ascii="Verdana" w:hAnsi="Verdana"/>
        </w:rPr>
        <w:t xml:space="preserve">sentation der Show in Eutin im Rahmen der Landesgartenschau </w:t>
      </w:r>
      <w:bookmarkStart w:id="0" w:name="_GoBack"/>
      <w:bookmarkEnd w:id="0"/>
      <w:r w:rsidRPr="002A174B">
        <w:rPr>
          <w:rFonts w:ascii="Verdana" w:hAnsi="Verdana"/>
        </w:rPr>
        <w:t>Schles</w:t>
      </w:r>
      <w:r w:rsidR="00CC0625">
        <w:rPr>
          <w:rFonts w:ascii="Verdana" w:hAnsi="Verdana"/>
        </w:rPr>
        <w:t>wig Holstein sein.</w:t>
      </w:r>
    </w:p>
    <w:p w:rsidR="002A174B" w:rsidRPr="002A174B" w:rsidRDefault="002A174B" w:rsidP="002A174B">
      <w:pPr>
        <w:pStyle w:val="Bodytext"/>
        <w:spacing w:line="288" w:lineRule="auto"/>
        <w:rPr>
          <w:rFonts w:ascii="Verdana" w:hAnsi="Verdana"/>
        </w:rPr>
      </w:pPr>
    </w:p>
    <w:p w:rsidR="002A174B" w:rsidRPr="002A174B" w:rsidRDefault="002A174B" w:rsidP="002A174B">
      <w:pPr>
        <w:pStyle w:val="Bodytext"/>
        <w:spacing w:line="288" w:lineRule="auto"/>
        <w:rPr>
          <w:rFonts w:ascii="Verdana" w:hAnsi="Verdana"/>
        </w:rPr>
      </w:pPr>
      <w:r w:rsidRPr="002A174B">
        <w:rPr>
          <w:rFonts w:ascii="Verdana" w:hAnsi="Verdana"/>
        </w:rPr>
        <w:t>„Hier wurde einem n</w:t>
      </w:r>
      <w:r>
        <w:rPr>
          <w:rFonts w:ascii="Verdana" w:hAnsi="Verdana"/>
        </w:rPr>
        <w:t>icht nur im Raum</w:t>
      </w:r>
      <w:r w:rsidRPr="002A174B">
        <w:rPr>
          <w:rFonts w:ascii="Verdana" w:hAnsi="Verdana"/>
        </w:rPr>
        <w:t xml:space="preserve"> warm, sondern die Zi</w:t>
      </w:r>
      <w:r w:rsidRPr="002A174B">
        <w:rPr>
          <w:rFonts w:ascii="Verdana" w:hAnsi="Verdana"/>
        </w:rPr>
        <w:t>r</w:t>
      </w:r>
      <w:r w:rsidRPr="002A174B">
        <w:rPr>
          <w:rFonts w:ascii="Verdana" w:hAnsi="Verdana"/>
        </w:rPr>
        <w:t>kuskünst</w:t>
      </w:r>
      <w:r w:rsidR="00001AF4">
        <w:rPr>
          <w:rFonts w:ascii="Verdana" w:hAnsi="Verdana"/>
        </w:rPr>
        <w:t>ler schafften es</w:t>
      </w:r>
      <w:r w:rsidRPr="002A174B">
        <w:rPr>
          <w:rFonts w:ascii="Verdana" w:hAnsi="Verdana"/>
        </w:rPr>
        <w:t>, dass</w:t>
      </w:r>
      <w:r>
        <w:rPr>
          <w:rFonts w:ascii="Verdana" w:hAnsi="Verdana"/>
        </w:rPr>
        <w:t xml:space="preserve"> einem auch warm ums Herz wurde</w:t>
      </w:r>
      <w:r w:rsidRPr="002A174B">
        <w:rPr>
          <w:rFonts w:ascii="Verdana" w:hAnsi="Verdana"/>
        </w:rPr>
        <w:t>“</w:t>
      </w:r>
      <w:r>
        <w:rPr>
          <w:rFonts w:ascii="Verdana" w:hAnsi="Verdana"/>
        </w:rPr>
        <w:t xml:space="preserve">, stellte Helga Weber, </w:t>
      </w:r>
      <w:r w:rsidRPr="002A174B">
        <w:rPr>
          <w:rFonts w:ascii="Verdana" w:hAnsi="Verdana"/>
        </w:rPr>
        <w:t>Vorstandsmitglied der Bürgersti</w:t>
      </w:r>
      <w:r w:rsidRPr="002A174B">
        <w:rPr>
          <w:rFonts w:ascii="Verdana" w:hAnsi="Verdana"/>
        </w:rPr>
        <w:t>f</w:t>
      </w:r>
      <w:r w:rsidRPr="002A174B">
        <w:rPr>
          <w:rFonts w:ascii="Verdana" w:hAnsi="Verdana"/>
        </w:rPr>
        <w:t>tung Hannover</w:t>
      </w:r>
      <w:r w:rsidR="00544C19">
        <w:rPr>
          <w:rFonts w:ascii="Verdana" w:hAnsi="Verdana"/>
        </w:rPr>
        <w:t>,</w:t>
      </w:r>
      <w:r w:rsidRPr="002A174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fest. </w:t>
      </w:r>
      <w:r w:rsidR="00CC0625">
        <w:rPr>
          <w:rFonts w:ascii="Verdana" w:hAnsi="Verdana"/>
        </w:rPr>
        <w:t>Im Anschluss an die Vorstellung</w:t>
      </w:r>
      <w:r w:rsidR="00CC0625" w:rsidRPr="002A174B">
        <w:rPr>
          <w:rFonts w:ascii="Verdana" w:hAnsi="Verdana"/>
        </w:rPr>
        <w:t xml:space="preserve"> </w:t>
      </w:r>
      <w:r w:rsidR="00CC0625">
        <w:rPr>
          <w:rFonts w:ascii="Verdana" w:hAnsi="Verdana"/>
        </w:rPr>
        <w:t>überreic</w:t>
      </w:r>
      <w:r w:rsidR="00CC0625">
        <w:rPr>
          <w:rFonts w:ascii="Verdana" w:hAnsi="Verdana"/>
        </w:rPr>
        <w:t>h</w:t>
      </w:r>
      <w:r w:rsidR="00CC0625">
        <w:rPr>
          <w:rFonts w:ascii="Verdana" w:hAnsi="Verdana"/>
        </w:rPr>
        <w:t>te</w:t>
      </w:r>
      <w:r w:rsidR="00CC0625" w:rsidRPr="002A174B">
        <w:rPr>
          <w:rFonts w:ascii="Verdana" w:hAnsi="Verdana"/>
        </w:rPr>
        <w:t xml:space="preserve"> </w:t>
      </w:r>
      <w:r w:rsidRPr="002A174B">
        <w:rPr>
          <w:rFonts w:ascii="Verdana" w:hAnsi="Verdana"/>
        </w:rPr>
        <w:t>Weber</w:t>
      </w:r>
      <w:r>
        <w:rPr>
          <w:rFonts w:ascii="Verdana" w:hAnsi="Verdana"/>
        </w:rPr>
        <w:t xml:space="preserve"> </w:t>
      </w:r>
      <w:r w:rsidRPr="002A174B">
        <w:rPr>
          <w:rFonts w:ascii="Verdana" w:hAnsi="Verdana"/>
        </w:rPr>
        <w:t>einen symbolischen Scheck über 15</w:t>
      </w:r>
      <w:r>
        <w:rPr>
          <w:rFonts w:ascii="Verdana" w:hAnsi="Verdana"/>
        </w:rPr>
        <w:t>.</w:t>
      </w:r>
      <w:r w:rsidRPr="002A174B">
        <w:rPr>
          <w:rFonts w:ascii="Verdana" w:hAnsi="Verdana"/>
        </w:rPr>
        <w:t xml:space="preserve">795 €. Mit dieser Summe fördert die Bürgerstiftung Hannover den Kinderzirkus Sahlino </w:t>
      </w:r>
      <w:r w:rsidR="00A25C9F">
        <w:rPr>
          <w:rFonts w:ascii="Verdana" w:hAnsi="Verdana"/>
        </w:rPr>
        <w:t>von 2016 bis 2019 und sichert da</w:t>
      </w:r>
      <w:r w:rsidRPr="002A174B">
        <w:rPr>
          <w:rFonts w:ascii="Verdana" w:hAnsi="Verdana"/>
        </w:rPr>
        <w:t>mit auch die Tournee für die nächsten drei Jahre. Bestandteil der Förderung ist auße</w:t>
      </w:r>
      <w:r w:rsidRPr="002A174B">
        <w:rPr>
          <w:rFonts w:ascii="Verdana" w:hAnsi="Verdana"/>
        </w:rPr>
        <w:t>r</w:t>
      </w:r>
      <w:r w:rsidRPr="002A174B">
        <w:rPr>
          <w:rFonts w:ascii="Verdana" w:hAnsi="Verdana"/>
        </w:rPr>
        <w:t xml:space="preserve">dem die Anschaffung eines Fahrzeuganhängers im Wert von rund 4000 €. </w:t>
      </w:r>
    </w:p>
    <w:p w:rsidR="002A174B" w:rsidRPr="002A174B" w:rsidRDefault="002A174B" w:rsidP="002A174B">
      <w:pPr>
        <w:pStyle w:val="Bodytext"/>
        <w:spacing w:line="288" w:lineRule="auto"/>
        <w:jc w:val="both"/>
        <w:rPr>
          <w:rFonts w:ascii="Verdana" w:hAnsi="Verdana"/>
        </w:rPr>
      </w:pPr>
    </w:p>
    <w:p w:rsidR="002A174B" w:rsidRPr="002A174B" w:rsidRDefault="002A174B" w:rsidP="00F0168E">
      <w:pPr>
        <w:pStyle w:val="Bodytext"/>
        <w:spacing w:line="288" w:lineRule="auto"/>
        <w:rPr>
          <w:rFonts w:ascii="Verdana" w:hAnsi="Verdana"/>
        </w:rPr>
      </w:pPr>
      <w:r w:rsidRPr="002A174B">
        <w:rPr>
          <w:rFonts w:ascii="Verdana" w:hAnsi="Verdana"/>
        </w:rPr>
        <w:t xml:space="preserve">Seit Sommer 2007 geht der Kinderzirkus Sahlino </w:t>
      </w:r>
      <w:r>
        <w:rPr>
          <w:rFonts w:ascii="Verdana" w:hAnsi="Verdana"/>
        </w:rPr>
        <w:t>jeden Sommer</w:t>
      </w:r>
      <w:r w:rsidRPr="002A174B">
        <w:rPr>
          <w:rFonts w:ascii="Verdana" w:hAnsi="Verdana"/>
        </w:rPr>
        <w:t xml:space="preserve"> auf Tournee. Die Bürgerstiftung Hannover unterstützte dies von Anfang an. </w:t>
      </w:r>
      <w:r w:rsidR="00CC0625">
        <w:rPr>
          <w:rFonts w:ascii="Verdana" w:hAnsi="Verdana"/>
        </w:rPr>
        <w:t xml:space="preserve">Mit dem Projekt des Kinderzirkus Sahlino sollen vor allem Kinder und Jugendliche im Stadtteil Sahlkamp erreicht werden. Ziel ist es, sie </w:t>
      </w:r>
      <w:r w:rsidR="00A25C9F">
        <w:rPr>
          <w:rFonts w:ascii="Verdana" w:hAnsi="Verdana"/>
        </w:rPr>
        <w:t xml:space="preserve">im motorischen, intellektuellen </w:t>
      </w:r>
      <w:r w:rsidR="00CC0625">
        <w:rPr>
          <w:rFonts w:ascii="Verdana" w:hAnsi="Verdana"/>
        </w:rPr>
        <w:t>und</w:t>
      </w:r>
      <w:r w:rsidR="00A25C9F">
        <w:rPr>
          <w:rFonts w:ascii="Verdana" w:hAnsi="Verdana"/>
        </w:rPr>
        <w:t xml:space="preserve"> </w:t>
      </w:r>
      <w:r w:rsidR="00CC0625">
        <w:rPr>
          <w:rFonts w:ascii="Verdana" w:hAnsi="Verdana"/>
        </w:rPr>
        <w:t>sozialen Bereich zu fördern sowie ihr Selbstbewusstsein und ihre Konfliktfähigke</w:t>
      </w:r>
      <w:r w:rsidR="00A25C9F">
        <w:rPr>
          <w:rFonts w:ascii="Verdana" w:hAnsi="Verdana"/>
        </w:rPr>
        <w:t>it zu entwickeln</w:t>
      </w:r>
      <w:r w:rsidR="00CC0625">
        <w:rPr>
          <w:rFonts w:ascii="Verdana" w:hAnsi="Verdana"/>
        </w:rPr>
        <w:t>. Die Kinder verschiedener Nati</w:t>
      </w:r>
      <w:r w:rsidR="00CC0625">
        <w:rPr>
          <w:rFonts w:ascii="Verdana" w:hAnsi="Verdana"/>
        </w:rPr>
        <w:t>o</w:t>
      </w:r>
      <w:r w:rsidR="00CC0625">
        <w:rPr>
          <w:rFonts w:ascii="Verdana" w:hAnsi="Verdana"/>
        </w:rPr>
        <w:t>nalitäten und Altersstufen kommen zum Teil aus benachteiligten Familien, einige haben erhebliche Lern</w:t>
      </w:r>
      <w:r w:rsidR="00001AF4">
        <w:rPr>
          <w:rFonts w:ascii="Verdana" w:hAnsi="Verdana"/>
        </w:rPr>
        <w:t>probleme</w:t>
      </w:r>
      <w:r w:rsidR="00CC0625">
        <w:rPr>
          <w:rFonts w:ascii="Verdana" w:hAnsi="Verdana"/>
        </w:rPr>
        <w:t>. Insofern ist der Kinderzirkus Sahlino ein Integrationsprojekt und bietet gleichze</w:t>
      </w:r>
      <w:r w:rsidR="00CC0625">
        <w:rPr>
          <w:rFonts w:ascii="Verdana" w:hAnsi="Verdana"/>
        </w:rPr>
        <w:t>i</w:t>
      </w:r>
      <w:r w:rsidR="00CC0625">
        <w:rPr>
          <w:rFonts w:ascii="Verdana" w:hAnsi="Verdana"/>
        </w:rPr>
        <w:t>tig den beteiligten Kindern ein unvergessliches Feriener</w:t>
      </w:r>
      <w:r w:rsidR="00001AF4">
        <w:rPr>
          <w:rFonts w:ascii="Verdana" w:hAnsi="Verdana"/>
        </w:rPr>
        <w:t xml:space="preserve">lebnis. </w:t>
      </w:r>
      <w:r w:rsidR="00001AF4">
        <w:rPr>
          <w:rFonts w:ascii="Verdana" w:hAnsi="Verdana"/>
        </w:rPr>
        <w:lastRenderedPageBreak/>
        <w:t>Mit der gemeinsamen Zirkusarbeit entsteht ein Zusammengeh</w:t>
      </w:r>
      <w:r w:rsidR="00001AF4">
        <w:rPr>
          <w:rFonts w:ascii="Verdana" w:hAnsi="Verdana"/>
        </w:rPr>
        <w:t>ö</w:t>
      </w:r>
      <w:r w:rsidR="00001AF4">
        <w:rPr>
          <w:rFonts w:ascii="Verdana" w:hAnsi="Verdana"/>
        </w:rPr>
        <w:t>rigkeits- und Solidaritätsgefühl, das sich positiv auf die Entwic</w:t>
      </w:r>
      <w:r w:rsidR="00001AF4">
        <w:rPr>
          <w:rFonts w:ascii="Verdana" w:hAnsi="Verdana"/>
        </w:rPr>
        <w:t>k</w:t>
      </w:r>
      <w:r w:rsidR="00001AF4">
        <w:rPr>
          <w:rFonts w:ascii="Verdana" w:hAnsi="Verdana"/>
        </w:rPr>
        <w:t>lung der Kinder wie auch auf das Zusammenleben im Stadtteil auswirken kann. Das Zirkusprojekt wird vom Stadtteiltreff Sah</w:t>
      </w:r>
      <w:r w:rsidR="00001AF4">
        <w:rPr>
          <w:rFonts w:ascii="Verdana" w:hAnsi="Verdana"/>
        </w:rPr>
        <w:t>l</w:t>
      </w:r>
      <w:r w:rsidR="00001AF4">
        <w:rPr>
          <w:rFonts w:ascii="Verdana" w:hAnsi="Verdana"/>
        </w:rPr>
        <w:t>kamp koordiniert und in Kooperation mit dem Zirkusnetzwerk CircO und der Landesarbeitsgemeinschaft Zirkus durchgeführt.</w:t>
      </w:r>
    </w:p>
    <w:p w:rsidR="002A174B" w:rsidRDefault="002A174B" w:rsidP="00F0168E">
      <w:pPr>
        <w:tabs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116498" w:rsidRPr="001900C0" w:rsidRDefault="00116498" w:rsidP="00F0168E">
      <w:pPr>
        <w:rPr>
          <w:rFonts w:ascii="Verdana" w:hAnsi="Verdana" w:cs="Arial"/>
          <w:kern w:val="24"/>
          <w:sz w:val="22"/>
          <w:szCs w:val="22"/>
          <w:lang w:eastAsia="de-DE"/>
        </w:rPr>
      </w:pPr>
    </w:p>
    <w:p w:rsidR="00116498" w:rsidRPr="001900C0" w:rsidRDefault="00116498" w:rsidP="00F0168E">
      <w:pPr>
        <w:rPr>
          <w:rFonts w:ascii="Verdana" w:hAnsi="Verdana"/>
          <w:b/>
          <w:sz w:val="22"/>
          <w:szCs w:val="22"/>
        </w:rPr>
      </w:pPr>
      <w:r w:rsidRPr="001900C0">
        <w:rPr>
          <w:rFonts w:ascii="Verdana" w:hAnsi="Verdana"/>
          <w:b/>
          <w:sz w:val="22"/>
          <w:szCs w:val="22"/>
        </w:rPr>
        <w:t>Bürgerstiftung Hannover Kurzprofil</w:t>
      </w:r>
    </w:p>
    <w:p w:rsidR="00FB79FD" w:rsidRDefault="00116498" w:rsidP="00F0168E">
      <w:pPr>
        <w:rPr>
          <w:rFonts w:ascii="Verdana" w:hAnsi="Verdana"/>
          <w:sz w:val="22"/>
          <w:szCs w:val="22"/>
        </w:rPr>
      </w:pPr>
      <w:r w:rsidRPr="001900C0">
        <w:rPr>
          <w:rFonts w:ascii="Verdana" w:hAnsi="Verdana"/>
          <w:sz w:val="22"/>
          <w:szCs w:val="22"/>
        </w:rPr>
        <w:t>Die Bü</w:t>
      </w:r>
      <w:r>
        <w:rPr>
          <w:rFonts w:ascii="Verdana" w:hAnsi="Verdana"/>
          <w:sz w:val="22"/>
          <w:szCs w:val="22"/>
        </w:rPr>
        <w:t xml:space="preserve">rgerstiftung Hannover setzt </w:t>
      </w:r>
      <w:r w:rsidRPr="001900C0">
        <w:rPr>
          <w:rFonts w:ascii="Verdana" w:hAnsi="Verdana"/>
          <w:sz w:val="22"/>
          <w:szCs w:val="22"/>
        </w:rPr>
        <w:t>Fördermittel gezielt ein, um lang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fristig wirkende Kinder- und Jugendprojekte zu unterstützen und</w:t>
      </w:r>
      <w:r w:rsidR="001F099D">
        <w:rPr>
          <w:rFonts w:ascii="Verdana" w:hAnsi="Verdana"/>
          <w:sz w:val="22"/>
          <w:szCs w:val="22"/>
        </w:rPr>
        <w:t xml:space="preserve"> zu initiieren, Familien</w:t>
      </w:r>
      <w:r>
        <w:rPr>
          <w:rFonts w:ascii="Verdana" w:hAnsi="Verdana"/>
          <w:sz w:val="22"/>
          <w:szCs w:val="22"/>
        </w:rPr>
        <w:t xml:space="preserve"> i</w:t>
      </w:r>
      <w:r w:rsidRPr="001900C0">
        <w:rPr>
          <w:rFonts w:ascii="Verdana" w:hAnsi="Verdana"/>
          <w:sz w:val="22"/>
          <w:szCs w:val="22"/>
        </w:rPr>
        <w:t>m Alltag zu helfen, gesell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schaft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liche Teilhabe für alle Menschen zu ermöglichen und Hilfe zur Selbst</w:t>
      </w:r>
      <w:r>
        <w:rPr>
          <w:rFonts w:ascii="Verdana" w:hAnsi="Verdana"/>
          <w:sz w:val="22"/>
          <w:szCs w:val="22"/>
        </w:rPr>
        <w:softHyphen/>
      </w:r>
      <w:r w:rsidR="00B85647">
        <w:rPr>
          <w:rFonts w:ascii="Verdana" w:hAnsi="Verdana"/>
          <w:sz w:val="22"/>
          <w:szCs w:val="22"/>
        </w:rPr>
        <w:t>h</w:t>
      </w:r>
      <w:r w:rsidR="007B6BAC">
        <w:rPr>
          <w:rFonts w:ascii="Verdana" w:hAnsi="Verdana"/>
          <w:sz w:val="22"/>
          <w:szCs w:val="22"/>
        </w:rPr>
        <w:t>ilfe</w:t>
      </w:r>
      <w:r w:rsidRPr="001900C0">
        <w:rPr>
          <w:rFonts w:ascii="Verdana" w:hAnsi="Verdana"/>
          <w:sz w:val="22"/>
          <w:szCs w:val="22"/>
        </w:rPr>
        <w:t xml:space="preserve"> anzustoßen. Seit ihrer Gründung 1997 ist die Bürger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stiftung Hannover kontinuierlich ge</w:t>
      </w:r>
      <w:r>
        <w:rPr>
          <w:rFonts w:ascii="Verdana" w:hAnsi="Verdana"/>
          <w:sz w:val="22"/>
          <w:szCs w:val="22"/>
        </w:rPr>
        <w:t>wachsen. Mehr als 2,3 Mio. Euro flossen</w:t>
      </w:r>
      <w:r w:rsidRPr="001900C0">
        <w:rPr>
          <w:rFonts w:ascii="Verdana" w:hAnsi="Verdana"/>
          <w:sz w:val="22"/>
          <w:szCs w:val="22"/>
        </w:rPr>
        <w:t xml:space="preserve"> bisher in die Förderung von rund </w:t>
      </w:r>
      <w:r>
        <w:rPr>
          <w:rFonts w:ascii="Verdana" w:hAnsi="Verdana"/>
          <w:sz w:val="22"/>
          <w:szCs w:val="22"/>
        </w:rPr>
        <w:t>6</w:t>
      </w:r>
      <w:r w:rsidRPr="001900C0">
        <w:rPr>
          <w:rFonts w:ascii="Verdana" w:hAnsi="Verdana"/>
          <w:sz w:val="22"/>
          <w:szCs w:val="22"/>
        </w:rPr>
        <w:t>00 Projekte</w:t>
      </w:r>
      <w:r>
        <w:rPr>
          <w:rFonts w:ascii="Verdana" w:hAnsi="Verdana"/>
          <w:sz w:val="22"/>
          <w:szCs w:val="22"/>
        </w:rPr>
        <w:t>n</w:t>
      </w:r>
      <w:r w:rsidR="00405D3E">
        <w:rPr>
          <w:rFonts w:ascii="Verdana" w:hAnsi="Verdana"/>
          <w:sz w:val="22"/>
          <w:szCs w:val="22"/>
        </w:rPr>
        <w:t xml:space="preserve"> in Stadt und Region Hannover</w:t>
      </w:r>
      <w:r w:rsidRPr="001900C0">
        <w:rPr>
          <w:rFonts w:ascii="Verdana" w:hAnsi="Verdana"/>
          <w:sz w:val="22"/>
          <w:szCs w:val="22"/>
        </w:rPr>
        <w:t>.</w:t>
      </w:r>
    </w:p>
    <w:p w:rsidR="00001AF4" w:rsidRDefault="00001AF4" w:rsidP="00F0168E">
      <w:pPr>
        <w:rPr>
          <w:rFonts w:ascii="Verdana" w:hAnsi="Verdana"/>
          <w:sz w:val="22"/>
          <w:szCs w:val="22"/>
        </w:rPr>
      </w:pPr>
    </w:p>
    <w:p w:rsidR="00001AF4" w:rsidRDefault="00001AF4" w:rsidP="00F0168E">
      <w:pPr>
        <w:rPr>
          <w:rFonts w:ascii="Verdana" w:hAnsi="Verdana"/>
          <w:sz w:val="22"/>
          <w:szCs w:val="22"/>
        </w:rPr>
      </w:pPr>
    </w:p>
    <w:p w:rsidR="00001AF4" w:rsidRDefault="00001AF4" w:rsidP="00F016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Bildunterschriften:</w:t>
      </w:r>
    </w:p>
    <w:p w:rsidR="00001AF4" w:rsidRDefault="00001AF4" w:rsidP="00F0168E">
      <w:pPr>
        <w:rPr>
          <w:rFonts w:ascii="Verdana" w:hAnsi="Verdana"/>
          <w:sz w:val="22"/>
          <w:szCs w:val="22"/>
        </w:rPr>
      </w:pPr>
    </w:p>
    <w:p w:rsidR="00001AF4" w:rsidRDefault="00001AF4" w:rsidP="00F016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Bild 1: </w:t>
      </w:r>
      <w:r w:rsidR="00F0168E">
        <w:rPr>
          <w:rFonts w:ascii="Verdana" w:hAnsi="Verdana"/>
          <w:sz w:val="22"/>
          <w:szCs w:val="22"/>
        </w:rPr>
        <w:t>Wie können</w:t>
      </w:r>
      <w:r>
        <w:rPr>
          <w:rFonts w:ascii="Verdana" w:hAnsi="Verdana"/>
          <w:sz w:val="22"/>
          <w:szCs w:val="22"/>
        </w:rPr>
        <w:t xml:space="preserve"> Natur und Menschen friedlich zusammen</w:t>
      </w:r>
      <w:r w:rsidR="00A25C9F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t xml:space="preserve">leben? Die Kinder des Kinderzirkus Sahlino haben darauf eine </w:t>
      </w:r>
      <w:r w:rsidR="00F0168E">
        <w:rPr>
          <w:rFonts w:ascii="Verdana" w:hAnsi="Verdana"/>
          <w:sz w:val="22"/>
          <w:szCs w:val="22"/>
        </w:rPr>
        <w:t>Antwort.</w:t>
      </w:r>
    </w:p>
    <w:p w:rsidR="00F0168E" w:rsidRDefault="00F0168E" w:rsidP="00F0168E">
      <w:pPr>
        <w:rPr>
          <w:rFonts w:ascii="Verdana" w:hAnsi="Verdana"/>
          <w:sz w:val="22"/>
          <w:szCs w:val="22"/>
        </w:rPr>
      </w:pPr>
    </w:p>
    <w:p w:rsidR="00F0168E" w:rsidRDefault="00F0168E" w:rsidP="00F016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Bild 2: Die Zirkusarbeit fördert Kreativität und Konzentration ebenso wie Selbstbewusstsein, Verlässlichkeit und Teamgeist.</w:t>
      </w:r>
    </w:p>
    <w:p w:rsidR="00F0168E" w:rsidRDefault="00F0168E" w:rsidP="00F0168E">
      <w:pPr>
        <w:rPr>
          <w:rFonts w:ascii="Verdana" w:hAnsi="Verdana"/>
          <w:sz w:val="22"/>
          <w:szCs w:val="22"/>
        </w:rPr>
      </w:pPr>
    </w:p>
    <w:p w:rsidR="00F0168E" w:rsidRDefault="00F0168E" w:rsidP="00F016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Bild 3: Bezirksbürgermeister Lutz Hölscher, Vorstandsmitglied Helga Weber und Projektleiter Hajo Arnds</w:t>
      </w:r>
      <w:r w:rsidR="00A25C9F">
        <w:rPr>
          <w:rFonts w:ascii="Verdana" w:hAnsi="Verdana"/>
          <w:sz w:val="22"/>
          <w:szCs w:val="22"/>
        </w:rPr>
        <w:t xml:space="preserve"> (v. l. n. r.) freuten sich über die Förderung durch die Bürgerstiftung Hannover.</w:t>
      </w:r>
    </w:p>
    <w:p w:rsidR="00F0168E" w:rsidRDefault="00F0168E" w:rsidP="00F0168E">
      <w:pPr>
        <w:rPr>
          <w:rFonts w:ascii="Verdana" w:hAnsi="Verdana"/>
          <w:sz w:val="22"/>
          <w:szCs w:val="22"/>
        </w:rPr>
      </w:pPr>
    </w:p>
    <w:p w:rsidR="00F0168E" w:rsidRPr="00116498" w:rsidRDefault="00F0168E" w:rsidP="00F0168E">
      <w:pPr>
        <w:rPr>
          <w:rFonts w:ascii="Arial" w:hAnsi="Arial"/>
          <w:sz w:val="22"/>
          <w:szCs w:val="22"/>
        </w:rPr>
      </w:pPr>
      <w:r>
        <w:rPr>
          <w:rFonts w:ascii="Verdana" w:hAnsi="Verdana"/>
          <w:sz w:val="22"/>
          <w:szCs w:val="22"/>
        </w:rPr>
        <w:t>Fotos: Mario Moers</w:t>
      </w:r>
    </w:p>
    <w:sectPr w:rsidR="00F0168E" w:rsidRPr="00116498" w:rsidSect="00FA6757">
      <w:headerReference w:type="default" r:id="rId9"/>
      <w:pgSz w:w="11906" w:h="16838"/>
      <w:pgMar w:top="3261" w:right="354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FF" w:rsidRDefault="001A11FF" w:rsidP="00E02362">
      <w:r>
        <w:separator/>
      </w:r>
    </w:p>
  </w:endnote>
  <w:endnote w:type="continuationSeparator" w:id="0">
    <w:p w:rsidR="001A11FF" w:rsidRDefault="001A11FF" w:rsidP="00E0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">
    <w:altName w:val="Courier New"/>
    <w:charset w:val="00"/>
    <w:family w:val="auto"/>
    <w:pitch w:val="variable"/>
    <w:sig w:usb0="00000001" w:usb1="0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FF" w:rsidRDefault="001A11FF" w:rsidP="00E02362">
      <w:r>
        <w:separator/>
      </w:r>
    </w:p>
  </w:footnote>
  <w:footnote w:type="continuationSeparator" w:id="0">
    <w:p w:rsidR="001A11FF" w:rsidRDefault="001A11FF" w:rsidP="00E0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F" w:rsidRDefault="001A11FF" w:rsidP="00C12400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4A31CD46" wp14:editId="739CC241">
          <wp:simplePos x="0" y="0"/>
          <wp:positionH relativeFrom="page">
            <wp:posOffset>11875</wp:posOffset>
          </wp:positionH>
          <wp:positionV relativeFrom="page">
            <wp:posOffset>0</wp:posOffset>
          </wp:positionV>
          <wp:extent cx="7544066" cy="3592194"/>
          <wp:effectExtent l="0" t="0" r="0" b="0"/>
          <wp:wrapNone/>
          <wp:docPr id="6" name="Bild 6" descr="Bürgerstiftung - Presseinform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ürgerstiftung - Presseinformt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4066" cy="3592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1FF" w:rsidRDefault="001A11FF" w:rsidP="00C12400">
    <w:pPr>
      <w:pStyle w:val="Kopfzeile"/>
      <w:rPr>
        <w:rFonts w:ascii="Arial" w:hAnsi="Arial" w:cs="Arial"/>
        <w:b/>
        <w:sz w:val="32"/>
        <w:szCs w:val="32"/>
      </w:rPr>
    </w:pPr>
  </w:p>
  <w:p w:rsidR="001A11FF" w:rsidRPr="00F10C77" w:rsidRDefault="001A11FF" w:rsidP="00F10C77">
    <w:pPr>
      <w:pStyle w:val="Kopfzeile"/>
      <w:rPr>
        <w:rFonts w:ascii="Verdana" w:hAnsi="Verdan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BF3"/>
    <w:multiLevelType w:val="hybridMultilevel"/>
    <w:tmpl w:val="F25C5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A11AD"/>
    <w:multiLevelType w:val="hybridMultilevel"/>
    <w:tmpl w:val="9E1059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68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26506"/>
    <w:rsid w:val="00001AF4"/>
    <w:rsid w:val="00002751"/>
    <w:rsid w:val="0001632B"/>
    <w:rsid w:val="00016AD9"/>
    <w:rsid w:val="00020A6C"/>
    <w:rsid w:val="000256EF"/>
    <w:rsid w:val="00030C8B"/>
    <w:rsid w:val="00044995"/>
    <w:rsid w:val="00050031"/>
    <w:rsid w:val="0009332B"/>
    <w:rsid w:val="000A3021"/>
    <w:rsid w:val="000C1F71"/>
    <w:rsid w:val="000D0865"/>
    <w:rsid w:val="000D18C8"/>
    <w:rsid w:val="000E68C2"/>
    <w:rsid w:val="000F7C85"/>
    <w:rsid w:val="00105C9C"/>
    <w:rsid w:val="001111E8"/>
    <w:rsid w:val="00116498"/>
    <w:rsid w:val="00124735"/>
    <w:rsid w:val="00130CFA"/>
    <w:rsid w:val="001366F9"/>
    <w:rsid w:val="00160D6F"/>
    <w:rsid w:val="00167BCD"/>
    <w:rsid w:val="00195AC4"/>
    <w:rsid w:val="001A11FF"/>
    <w:rsid w:val="001A28B8"/>
    <w:rsid w:val="001A375F"/>
    <w:rsid w:val="001A7C6B"/>
    <w:rsid w:val="001B1138"/>
    <w:rsid w:val="001B1897"/>
    <w:rsid w:val="001F0120"/>
    <w:rsid w:val="001F099D"/>
    <w:rsid w:val="001F6524"/>
    <w:rsid w:val="00212AE7"/>
    <w:rsid w:val="002135E3"/>
    <w:rsid w:val="00251CAE"/>
    <w:rsid w:val="00253DC3"/>
    <w:rsid w:val="00260ED0"/>
    <w:rsid w:val="00260FC0"/>
    <w:rsid w:val="002653DF"/>
    <w:rsid w:val="00266CE6"/>
    <w:rsid w:val="00274293"/>
    <w:rsid w:val="00277831"/>
    <w:rsid w:val="0029789F"/>
    <w:rsid w:val="002A174B"/>
    <w:rsid w:val="002B0C15"/>
    <w:rsid w:val="002B31E5"/>
    <w:rsid w:val="002B476F"/>
    <w:rsid w:val="00302491"/>
    <w:rsid w:val="00317AEA"/>
    <w:rsid w:val="00320D19"/>
    <w:rsid w:val="00320D6D"/>
    <w:rsid w:val="00322111"/>
    <w:rsid w:val="00335171"/>
    <w:rsid w:val="00346842"/>
    <w:rsid w:val="00350A67"/>
    <w:rsid w:val="00354D90"/>
    <w:rsid w:val="003569C3"/>
    <w:rsid w:val="003577D3"/>
    <w:rsid w:val="00366AAF"/>
    <w:rsid w:val="00392CAC"/>
    <w:rsid w:val="0039540C"/>
    <w:rsid w:val="003A19B8"/>
    <w:rsid w:val="003B596D"/>
    <w:rsid w:val="003C05F3"/>
    <w:rsid w:val="003C7A93"/>
    <w:rsid w:val="003C7C2C"/>
    <w:rsid w:val="003F7AE9"/>
    <w:rsid w:val="00405195"/>
    <w:rsid w:val="00405D3E"/>
    <w:rsid w:val="0041321A"/>
    <w:rsid w:val="00472FE3"/>
    <w:rsid w:val="0047388E"/>
    <w:rsid w:val="0047600F"/>
    <w:rsid w:val="004821FB"/>
    <w:rsid w:val="00491CAD"/>
    <w:rsid w:val="004B0C6E"/>
    <w:rsid w:val="004B2B44"/>
    <w:rsid w:val="004D51DB"/>
    <w:rsid w:val="004D6658"/>
    <w:rsid w:val="0052429C"/>
    <w:rsid w:val="00526506"/>
    <w:rsid w:val="005363AE"/>
    <w:rsid w:val="00537AFD"/>
    <w:rsid w:val="00541C91"/>
    <w:rsid w:val="00542BD0"/>
    <w:rsid w:val="00544C19"/>
    <w:rsid w:val="00556AF6"/>
    <w:rsid w:val="00581EB9"/>
    <w:rsid w:val="005A1440"/>
    <w:rsid w:val="005B0281"/>
    <w:rsid w:val="005C6FBF"/>
    <w:rsid w:val="0060341D"/>
    <w:rsid w:val="00620C56"/>
    <w:rsid w:val="0062142B"/>
    <w:rsid w:val="00633BBC"/>
    <w:rsid w:val="0063412C"/>
    <w:rsid w:val="00645128"/>
    <w:rsid w:val="006667E0"/>
    <w:rsid w:val="006A5280"/>
    <w:rsid w:val="006B744F"/>
    <w:rsid w:val="006F17AD"/>
    <w:rsid w:val="00706EAF"/>
    <w:rsid w:val="00710F57"/>
    <w:rsid w:val="00751E19"/>
    <w:rsid w:val="00751FB2"/>
    <w:rsid w:val="00753579"/>
    <w:rsid w:val="00782938"/>
    <w:rsid w:val="00786769"/>
    <w:rsid w:val="00795A57"/>
    <w:rsid w:val="00797F77"/>
    <w:rsid w:val="007A7650"/>
    <w:rsid w:val="007B6BAC"/>
    <w:rsid w:val="007C71D5"/>
    <w:rsid w:val="007D078E"/>
    <w:rsid w:val="007E006A"/>
    <w:rsid w:val="007E5DB2"/>
    <w:rsid w:val="008019D2"/>
    <w:rsid w:val="008041E9"/>
    <w:rsid w:val="00804F4B"/>
    <w:rsid w:val="00830A11"/>
    <w:rsid w:val="00850ED4"/>
    <w:rsid w:val="00855BAD"/>
    <w:rsid w:val="00882296"/>
    <w:rsid w:val="00891A46"/>
    <w:rsid w:val="008950BD"/>
    <w:rsid w:val="008B7BA5"/>
    <w:rsid w:val="008D2A8D"/>
    <w:rsid w:val="008D2B27"/>
    <w:rsid w:val="009000E9"/>
    <w:rsid w:val="00903913"/>
    <w:rsid w:val="0091644E"/>
    <w:rsid w:val="00920BD4"/>
    <w:rsid w:val="009246D3"/>
    <w:rsid w:val="00927948"/>
    <w:rsid w:val="0094494C"/>
    <w:rsid w:val="00946FF9"/>
    <w:rsid w:val="00950FDD"/>
    <w:rsid w:val="0095613B"/>
    <w:rsid w:val="00992FB8"/>
    <w:rsid w:val="009A73C3"/>
    <w:rsid w:val="009B3207"/>
    <w:rsid w:val="009B64FA"/>
    <w:rsid w:val="009E336F"/>
    <w:rsid w:val="009F0DBB"/>
    <w:rsid w:val="00A06E74"/>
    <w:rsid w:val="00A258E0"/>
    <w:rsid w:val="00A25C9F"/>
    <w:rsid w:val="00A54E7C"/>
    <w:rsid w:val="00A74520"/>
    <w:rsid w:val="00A97059"/>
    <w:rsid w:val="00AC067D"/>
    <w:rsid w:val="00AC3065"/>
    <w:rsid w:val="00AC78B8"/>
    <w:rsid w:val="00B018B2"/>
    <w:rsid w:val="00B11937"/>
    <w:rsid w:val="00B2084A"/>
    <w:rsid w:val="00B2550B"/>
    <w:rsid w:val="00B316C2"/>
    <w:rsid w:val="00B40BCD"/>
    <w:rsid w:val="00B46ECF"/>
    <w:rsid w:val="00B47E00"/>
    <w:rsid w:val="00B64316"/>
    <w:rsid w:val="00B85647"/>
    <w:rsid w:val="00BD08AA"/>
    <w:rsid w:val="00BD573D"/>
    <w:rsid w:val="00BF3334"/>
    <w:rsid w:val="00BF540E"/>
    <w:rsid w:val="00C05AB8"/>
    <w:rsid w:val="00C12400"/>
    <w:rsid w:val="00C35477"/>
    <w:rsid w:val="00C47744"/>
    <w:rsid w:val="00C640CB"/>
    <w:rsid w:val="00C7622D"/>
    <w:rsid w:val="00C8143A"/>
    <w:rsid w:val="00CA58B4"/>
    <w:rsid w:val="00CB0A9C"/>
    <w:rsid w:val="00CC0625"/>
    <w:rsid w:val="00CC723C"/>
    <w:rsid w:val="00CE41A5"/>
    <w:rsid w:val="00CF2CA0"/>
    <w:rsid w:val="00D007C2"/>
    <w:rsid w:val="00D33285"/>
    <w:rsid w:val="00D33836"/>
    <w:rsid w:val="00D73339"/>
    <w:rsid w:val="00D94455"/>
    <w:rsid w:val="00D95595"/>
    <w:rsid w:val="00D97B23"/>
    <w:rsid w:val="00DB0ED0"/>
    <w:rsid w:val="00DB17E2"/>
    <w:rsid w:val="00DF0F1A"/>
    <w:rsid w:val="00DF31AF"/>
    <w:rsid w:val="00E00A3C"/>
    <w:rsid w:val="00E02362"/>
    <w:rsid w:val="00E079D5"/>
    <w:rsid w:val="00E15A12"/>
    <w:rsid w:val="00E24D8A"/>
    <w:rsid w:val="00E278DD"/>
    <w:rsid w:val="00E31076"/>
    <w:rsid w:val="00E344F4"/>
    <w:rsid w:val="00E4274A"/>
    <w:rsid w:val="00E81433"/>
    <w:rsid w:val="00E929FF"/>
    <w:rsid w:val="00EA11FA"/>
    <w:rsid w:val="00EB3098"/>
    <w:rsid w:val="00EC1C7F"/>
    <w:rsid w:val="00ED29A0"/>
    <w:rsid w:val="00EE0D0B"/>
    <w:rsid w:val="00EE418A"/>
    <w:rsid w:val="00EF1F4B"/>
    <w:rsid w:val="00EF5494"/>
    <w:rsid w:val="00F0168E"/>
    <w:rsid w:val="00F10C77"/>
    <w:rsid w:val="00F21107"/>
    <w:rsid w:val="00F22F1A"/>
    <w:rsid w:val="00F37D1C"/>
    <w:rsid w:val="00F46B03"/>
    <w:rsid w:val="00F56A37"/>
    <w:rsid w:val="00F61ED2"/>
    <w:rsid w:val="00F65343"/>
    <w:rsid w:val="00F91236"/>
    <w:rsid w:val="00FA6757"/>
    <w:rsid w:val="00FA6C9C"/>
    <w:rsid w:val="00FB5875"/>
    <w:rsid w:val="00FB5D6C"/>
    <w:rsid w:val="00FB77CE"/>
    <w:rsid w:val="00FB79FD"/>
    <w:rsid w:val="00FC795E"/>
    <w:rsid w:val="00FF550A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12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0120"/>
  </w:style>
  <w:style w:type="character" w:customStyle="1" w:styleId="WW-Absatz-Standardschriftart">
    <w:name w:val="WW-Absatz-Standardschriftart"/>
    <w:rsid w:val="001F0120"/>
  </w:style>
  <w:style w:type="paragraph" w:customStyle="1" w:styleId="berschrift">
    <w:name w:val="Überschrift"/>
    <w:basedOn w:val="Standard"/>
    <w:next w:val="Textkrper"/>
    <w:rsid w:val="001F01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1F0120"/>
    <w:pPr>
      <w:spacing w:after="120"/>
    </w:pPr>
  </w:style>
  <w:style w:type="paragraph" w:styleId="Liste">
    <w:name w:val="List"/>
    <w:basedOn w:val="Textkrper"/>
    <w:rsid w:val="001F0120"/>
  </w:style>
  <w:style w:type="paragraph" w:customStyle="1" w:styleId="Beschriftung1">
    <w:name w:val="Beschriftung1"/>
    <w:basedOn w:val="Standard"/>
    <w:rsid w:val="001F01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F012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02362"/>
    <w:rPr>
      <w:color w:val="0000FF"/>
      <w:u w:val="single"/>
    </w:rPr>
  </w:style>
  <w:style w:type="paragraph" w:customStyle="1" w:styleId="EONangaben">
    <w:name w:val="EONangaben"/>
    <w:basedOn w:val="Standard"/>
    <w:rsid w:val="005B0281"/>
    <w:pPr>
      <w:widowControl/>
      <w:spacing w:line="210" w:lineRule="atLeast"/>
    </w:pPr>
    <w:rPr>
      <w:rFonts w:ascii="Polo" w:eastAsia="Times New Roman" w:hAnsi="Polo" w:cs="Times New Roman"/>
      <w:spacing w:val="6"/>
      <w:kern w:val="0"/>
      <w:sz w:val="17"/>
      <w:szCs w:val="17"/>
      <w:lang w:eastAsia="de-DE" w:bidi="ar-SA"/>
    </w:rPr>
  </w:style>
  <w:style w:type="paragraph" w:customStyle="1" w:styleId="Bodytext">
    <w:name w:val="Bodytext"/>
    <w:basedOn w:val="Standard"/>
    <w:uiPriority w:val="99"/>
    <w:rsid w:val="00124735"/>
    <w:pPr>
      <w:widowControl/>
      <w:suppressAutoHyphens w:val="0"/>
      <w:spacing w:line="360" w:lineRule="auto"/>
    </w:pPr>
    <w:rPr>
      <w:rFonts w:ascii="Arial" w:eastAsia="Calibri" w:hAnsi="Arial" w:cs="Arial"/>
      <w:kern w:val="0"/>
      <w:sz w:val="22"/>
      <w:szCs w:val="22"/>
      <w:lang w:eastAsia="de-DE" w:bidi="ar-SA"/>
    </w:rPr>
  </w:style>
  <w:style w:type="character" w:styleId="Fett">
    <w:name w:val="Strong"/>
    <w:uiPriority w:val="22"/>
    <w:qFormat/>
    <w:rsid w:val="00BD08AA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1A11FF"/>
  </w:style>
  <w:style w:type="paragraph" w:customStyle="1" w:styleId="Default">
    <w:name w:val="Default"/>
    <w:rsid w:val="00116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A297-01A0-4BB9-88FF-6C32D29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2016-06-27T14:14:00Z</dcterms:created>
  <dcterms:modified xsi:type="dcterms:W3CDTF">2016-06-27T14:38:00Z</dcterms:modified>
</cp:coreProperties>
</file>